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767442">
        <w:rPr>
          <w:b/>
          <w:sz w:val="28"/>
          <w:szCs w:val="28"/>
        </w:rPr>
        <w:t>НО</w:t>
      </w:r>
      <w:r w:rsidR="00BD0687">
        <w:rPr>
          <w:b/>
          <w:sz w:val="28"/>
          <w:szCs w:val="28"/>
        </w:rPr>
        <w:t>ЯБРЬ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</w:t>
      </w:r>
      <w:r w:rsidR="00A833FA">
        <w:rPr>
          <w:sz w:val="28"/>
          <w:szCs w:val="28"/>
        </w:rPr>
        <w:t>ноябрь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A833FA">
        <w:rPr>
          <w:sz w:val="28"/>
          <w:szCs w:val="28"/>
        </w:rPr>
        <w:t>25,3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A833FA">
        <w:rPr>
          <w:sz w:val="28"/>
          <w:szCs w:val="28"/>
        </w:rPr>
        <w:t>3</w:t>
      </w:r>
      <w:r w:rsidR="00A21D1C">
        <w:rPr>
          <w:sz w:val="28"/>
          <w:szCs w:val="28"/>
        </w:rPr>
        <w:t>,</w:t>
      </w:r>
      <w:r w:rsidR="00A833FA">
        <w:rPr>
          <w:sz w:val="28"/>
          <w:szCs w:val="28"/>
        </w:rPr>
        <w:t>8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A833FA">
        <w:rPr>
          <w:sz w:val="28"/>
          <w:szCs w:val="28"/>
        </w:rPr>
        <w:t>ноя</w:t>
      </w:r>
      <w:r w:rsidR="00A21D1C">
        <w:rPr>
          <w:sz w:val="28"/>
          <w:szCs w:val="28"/>
        </w:rPr>
        <w:t>бря</w:t>
      </w:r>
      <w:r w:rsidR="0069661B">
        <w:rPr>
          <w:sz w:val="28"/>
          <w:szCs w:val="28"/>
        </w:rPr>
        <w:t xml:space="preserve">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</w:t>
      </w:r>
      <w:r w:rsidR="009A620E">
        <w:rPr>
          <w:rFonts w:ascii="Times New Roman" w:hAnsi="Times New Roman" w:cs="Times New Roman"/>
          <w:sz w:val="28"/>
          <w:szCs w:val="28"/>
        </w:rPr>
        <w:t>ноя</w:t>
      </w:r>
      <w:r w:rsidR="00A21D1C">
        <w:rPr>
          <w:rFonts w:ascii="Times New Roman" w:hAnsi="Times New Roman" w:cs="Times New Roman"/>
          <w:sz w:val="28"/>
          <w:szCs w:val="28"/>
        </w:rPr>
        <w:t>брь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организациями вложено </w:t>
      </w:r>
      <w:r w:rsidR="00A21D1C">
        <w:rPr>
          <w:rFonts w:ascii="Times New Roman" w:hAnsi="Times New Roman" w:cs="Times New Roman"/>
          <w:sz w:val="28"/>
          <w:szCs w:val="28"/>
        </w:rPr>
        <w:t>7</w:t>
      </w:r>
      <w:r w:rsidR="009A620E">
        <w:rPr>
          <w:rFonts w:ascii="Times New Roman" w:hAnsi="Times New Roman" w:cs="Times New Roman"/>
          <w:sz w:val="28"/>
          <w:szCs w:val="28"/>
        </w:rPr>
        <w:t> 975,6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9A620E">
        <w:rPr>
          <w:rFonts w:ascii="Times New Roman" w:hAnsi="Times New Roman" w:cs="Times New Roman"/>
          <w:sz w:val="28"/>
          <w:szCs w:val="28"/>
        </w:rPr>
        <w:t>2,7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EF5C36" w:rsidRPr="00EF5C36">
        <w:rPr>
          <w:rFonts w:ascii="Times New Roman" w:hAnsi="Times New Roman" w:cs="Times New Roman"/>
          <w:sz w:val="28"/>
          <w:szCs w:val="28"/>
        </w:rPr>
        <w:t>-</w:t>
      </w:r>
      <w:r w:rsidR="009A620E">
        <w:rPr>
          <w:rFonts w:ascii="Times New Roman" w:hAnsi="Times New Roman" w:cs="Times New Roman"/>
          <w:sz w:val="28"/>
          <w:szCs w:val="28"/>
        </w:rPr>
        <w:t>но</w:t>
      </w:r>
      <w:r w:rsidR="00A21D1C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9A620E">
        <w:rPr>
          <w:sz w:val="28"/>
          <w:szCs w:val="28"/>
        </w:rPr>
        <w:t>но</w:t>
      </w:r>
      <w:r w:rsidR="00A21D1C">
        <w:rPr>
          <w:sz w:val="28"/>
          <w:szCs w:val="28"/>
        </w:rPr>
        <w:t>ябре</w:t>
      </w:r>
      <w:r>
        <w:rPr>
          <w:sz w:val="28"/>
          <w:szCs w:val="28"/>
        </w:rPr>
        <w:t xml:space="preserve"> 2013 года  составил </w:t>
      </w:r>
      <w:r w:rsidR="00A21D1C">
        <w:rPr>
          <w:sz w:val="28"/>
          <w:szCs w:val="28"/>
        </w:rPr>
        <w:t>1</w:t>
      </w:r>
      <w:r w:rsidR="009A620E">
        <w:rPr>
          <w:sz w:val="28"/>
          <w:szCs w:val="28"/>
        </w:rPr>
        <w:t>474</w:t>
      </w:r>
      <w:r w:rsidR="00A21D1C">
        <w:rPr>
          <w:sz w:val="28"/>
          <w:szCs w:val="28"/>
        </w:rPr>
        <w:t>,</w:t>
      </w:r>
      <w:r w:rsidR="009A620E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A21D1C">
        <w:rPr>
          <w:sz w:val="28"/>
          <w:szCs w:val="28"/>
        </w:rPr>
        <w:t>1</w:t>
      </w:r>
      <w:r w:rsidR="009A620E">
        <w:rPr>
          <w:sz w:val="28"/>
          <w:szCs w:val="28"/>
        </w:rPr>
        <w:t>363</w:t>
      </w:r>
      <w:r w:rsidR="00A21D1C">
        <w:rPr>
          <w:sz w:val="28"/>
          <w:szCs w:val="28"/>
        </w:rPr>
        <w:t>,</w:t>
      </w:r>
      <w:r w:rsidR="009A620E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9A620E">
            <w:pPr>
              <w:jc w:val="center"/>
            </w:pPr>
            <w:r>
              <w:t>Январь-</w:t>
            </w:r>
            <w:r w:rsidR="009A620E">
              <w:t>но</w:t>
            </w:r>
            <w:r w:rsidR="00A21D1C">
              <w:t>ябрь</w:t>
            </w:r>
            <w:r>
              <w:t xml:space="preserve">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9A620E">
            <w:pPr>
              <w:jc w:val="center"/>
            </w:pPr>
            <w:r>
              <w:t>Январь-</w:t>
            </w:r>
            <w:r w:rsidR="009A620E">
              <w:t>но</w:t>
            </w:r>
            <w:r w:rsidR="00A21D1C">
              <w:t>ябрь</w:t>
            </w:r>
            <w:r>
              <w:t xml:space="preserve">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A21D1C">
              <w:t>октябрю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A21D1C">
              <w:t>октябрю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7087F" w:rsidP="006F21BE">
            <w:pPr>
              <w:jc w:val="center"/>
            </w:pPr>
            <w:r>
              <w:t>1363</w:t>
            </w:r>
            <w:r w:rsidR="00A21D1C">
              <w:t>,</w:t>
            </w:r>
            <w:r>
              <w:t>6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BE6E6A" w:rsidP="00B7087F">
            <w:pPr>
              <w:jc w:val="center"/>
            </w:pPr>
            <w:r>
              <w:t>6</w:t>
            </w:r>
            <w:r w:rsidR="00B7087F">
              <w:t>9</w:t>
            </w:r>
            <w:r>
              <w:t>,</w:t>
            </w:r>
            <w:r w:rsidR="00B7087F"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E6E6A" w:rsidP="00B7087F">
            <w:pPr>
              <w:jc w:val="center"/>
            </w:pPr>
            <w:r>
              <w:t>1</w:t>
            </w:r>
            <w:r w:rsidR="00B7087F">
              <w:t>954</w:t>
            </w:r>
            <w:r>
              <w:t>,</w:t>
            </w:r>
            <w:r w:rsidR="00B7087F"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B7087F" w:rsidP="006F21BE">
            <w:pPr>
              <w:jc w:val="center"/>
            </w:pPr>
            <w:r>
              <w:t>97,7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C0795C" w:rsidP="00BE6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индивидуального жил</w:t>
      </w:r>
      <w:r w:rsidR="00BE6E6A">
        <w:rPr>
          <w:sz w:val="28"/>
          <w:szCs w:val="28"/>
        </w:rPr>
        <w:t>ищного строительства составил 2</w:t>
      </w:r>
      <w:r w:rsidR="00B7087F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7087F">
        <w:rPr>
          <w:sz w:val="28"/>
          <w:szCs w:val="28"/>
        </w:rPr>
        <w:t>7</w:t>
      </w:r>
      <w:r w:rsidR="00DE6346">
        <w:rPr>
          <w:sz w:val="28"/>
          <w:szCs w:val="28"/>
        </w:rPr>
        <w:t xml:space="preserve">% против </w:t>
      </w:r>
      <w:r w:rsidR="00B7087F">
        <w:rPr>
          <w:sz w:val="28"/>
          <w:szCs w:val="28"/>
        </w:rPr>
        <w:t>20</w:t>
      </w:r>
      <w:r w:rsidR="00BE6E6A">
        <w:rPr>
          <w:sz w:val="28"/>
          <w:szCs w:val="28"/>
        </w:rPr>
        <w:t>,4</w:t>
      </w:r>
      <w:r>
        <w:rPr>
          <w:sz w:val="28"/>
          <w:szCs w:val="28"/>
        </w:rPr>
        <w:t>% в январе-</w:t>
      </w:r>
      <w:r w:rsidR="00B7087F">
        <w:rPr>
          <w:sz w:val="28"/>
          <w:szCs w:val="28"/>
        </w:rPr>
        <w:t>но</w:t>
      </w:r>
      <w:r w:rsidR="00A21D1C">
        <w:rPr>
          <w:sz w:val="28"/>
          <w:szCs w:val="28"/>
        </w:rPr>
        <w:t>ябре</w:t>
      </w:r>
      <w:r>
        <w:rPr>
          <w:sz w:val="28"/>
          <w:szCs w:val="28"/>
        </w:rPr>
        <w:t xml:space="preserve">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B7087F">
        <w:rPr>
          <w:sz w:val="28"/>
          <w:szCs w:val="28"/>
        </w:rPr>
        <w:t>но</w:t>
      </w:r>
      <w:r w:rsidR="00BE6E6A">
        <w:rPr>
          <w:sz w:val="28"/>
          <w:szCs w:val="28"/>
        </w:rPr>
        <w:t>ябре</w:t>
      </w:r>
      <w:r>
        <w:rPr>
          <w:sz w:val="28"/>
          <w:szCs w:val="28"/>
        </w:rPr>
        <w:t xml:space="preserve"> введено в действие общей площади </w:t>
      </w:r>
      <w:r w:rsidR="00BE6E6A">
        <w:rPr>
          <w:sz w:val="28"/>
          <w:szCs w:val="28"/>
        </w:rPr>
        <w:t>3</w:t>
      </w:r>
      <w:r w:rsidR="00B7087F">
        <w:rPr>
          <w:sz w:val="28"/>
          <w:szCs w:val="28"/>
        </w:rPr>
        <w:t>85</w:t>
      </w:r>
      <w:r w:rsidR="00BE6E6A">
        <w:rPr>
          <w:sz w:val="28"/>
          <w:szCs w:val="28"/>
        </w:rPr>
        <w:t>,</w:t>
      </w:r>
      <w:r w:rsidR="00B7087F">
        <w:rPr>
          <w:sz w:val="28"/>
          <w:szCs w:val="28"/>
        </w:rPr>
        <w:t>7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BE6E6A">
        <w:rPr>
          <w:sz w:val="28"/>
          <w:szCs w:val="28"/>
        </w:rPr>
        <w:t>9</w:t>
      </w:r>
      <w:r w:rsidR="00B7087F">
        <w:rPr>
          <w:sz w:val="28"/>
          <w:szCs w:val="28"/>
        </w:rPr>
        <w:t>7</w:t>
      </w:r>
      <w:r w:rsidR="00BE6E6A">
        <w:rPr>
          <w:sz w:val="28"/>
          <w:szCs w:val="28"/>
        </w:rPr>
        <w:t>,</w:t>
      </w:r>
      <w:r w:rsidR="00B7087F">
        <w:rPr>
          <w:sz w:val="28"/>
          <w:szCs w:val="28"/>
        </w:rPr>
        <w:t>8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BE6E6A">
        <w:rPr>
          <w:sz w:val="28"/>
          <w:szCs w:val="28"/>
        </w:rPr>
        <w:t>1</w:t>
      </w:r>
      <w:r w:rsidR="00B7087F">
        <w:rPr>
          <w:sz w:val="28"/>
          <w:szCs w:val="28"/>
        </w:rPr>
        <w:t>14</w:t>
      </w:r>
      <w:r w:rsidR="00BE6E6A">
        <w:rPr>
          <w:sz w:val="28"/>
          <w:szCs w:val="28"/>
        </w:rPr>
        <w:t>,</w:t>
      </w:r>
      <w:r w:rsidR="00B7087F">
        <w:rPr>
          <w:sz w:val="28"/>
          <w:szCs w:val="28"/>
        </w:rPr>
        <w:t>6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BE6E6A">
        <w:rPr>
          <w:sz w:val="28"/>
          <w:szCs w:val="28"/>
        </w:rPr>
        <w:t>14</w:t>
      </w:r>
      <w:r w:rsidR="00B7087F">
        <w:rPr>
          <w:sz w:val="28"/>
          <w:szCs w:val="28"/>
        </w:rPr>
        <w:t>2</w:t>
      </w:r>
      <w:r w:rsidR="00BE6E6A">
        <w:rPr>
          <w:sz w:val="28"/>
          <w:szCs w:val="28"/>
        </w:rPr>
        <w:t>,</w:t>
      </w:r>
      <w:r w:rsidR="00B7087F">
        <w:rPr>
          <w:sz w:val="28"/>
          <w:szCs w:val="28"/>
        </w:rPr>
        <w:t>7</w:t>
      </w:r>
      <w:r>
        <w:rPr>
          <w:sz w:val="28"/>
          <w:szCs w:val="28"/>
        </w:rPr>
        <w:t xml:space="preserve"> 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2D1403">
        <w:rPr>
          <w:sz w:val="28"/>
          <w:szCs w:val="28"/>
        </w:rPr>
        <w:t>но</w:t>
      </w:r>
      <w:r w:rsidR="00BE6E6A">
        <w:rPr>
          <w:sz w:val="28"/>
          <w:szCs w:val="28"/>
        </w:rPr>
        <w:t>ябре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0969A6">
        <w:rPr>
          <w:sz w:val="28"/>
          <w:szCs w:val="28"/>
        </w:rPr>
        <w:t>306,2</w:t>
      </w:r>
      <w:r w:rsidR="006C4CA4">
        <w:rPr>
          <w:sz w:val="28"/>
          <w:szCs w:val="28"/>
        </w:rPr>
        <w:t xml:space="preserve"> тыс. тонн груза, что составляет </w:t>
      </w:r>
      <w:r w:rsidR="000969A6">
        <w:rPr>
          <w:sz w:val="28"/>
          <w:szCs w:val="28"/>
        </w:rPr>
        <w:t>80,4</w:t>
      </w:r>
      <w:r w:rsidR="006C4CA4">
        <w:rPr>
          <w:sz w:val="28"/>
          <w:szCs w:val="28"/>
        </w:rPr>
        <w:t>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0969A6">
        <w:rPr>
          <w:sz w:val="28"/>
          <w:szCs w:val="28"/>
        </w:rPr>
        <w:t>17,3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DE6346">
        <w:rPr>
          <w:sz w:val="28"/>
          <w:szCs w:val="28"/>
        </w:rPr>
        <w:t xml:space="preserve"> и составил </w:t>
      </w:r>
      <w:r w:rsidR="000969A6">
        <w:rPr>
          <w:sz w:val="28"/>
          <w:szCs w:val="28"/>
        </w:rPr>
        <w:t>24,3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0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0969A6">
              <w:rPr>
                <w:sz w:val="20"/>
                <w:szCs w:val="20"/>
              </w:rPr>
              <w:t>но</w:t>
            </w:r>
            <w:r w:rsidR="00BE6E6A">
              <w:rPr>
                <w:sz w:val="20"/>
                <w:szCs w:val="20"/>
              </w:rPr>
              <w:t>ябрь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0969A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0969A6">
              <w:rPr>
                <w:sz w:val="20"/>
                <w:szCs w:val="20"/>
              </w:rPr>
              <w:t>но</w:t>
            </w:r>
            <w:r w:rsidR="00BE6E6A">
              <w:rPr>
                <w:sz w:val="20"/>
                <w:szCs w:val="20"/>
              </w:rPr>
              <w:t>ябрю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0969A6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94,4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 w:rsidR="00BE6E6A">
              <w:rPr>
                <w:sz w:val="22"/>
              </w:rPr>
              <w:t>1</w:t>
            </w:r>
            <w:r w:rsidR="000969A6">
              <w:rPr>
                <w:sz w:val="22"/>
              </w:rPr>
              <w:t>,1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0969A6" w:rsidP="00DE6346">
            <w:pPr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0969A6" w:rsidRDefault="000969A6" w:rsidP="00DE6346">
            <w:pPr>
              <w:jc w:val="center"/>
            </w:pPr>
            <w:r>
              <w:rPr>
                <w:sz w:val="22"/>
              </w:rPr>
              <w:t>102,5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BE6E6A" w:rsidP="008D3267">
            <w:pPr>
              <w:jc w:val="center"/>
            </w:pPr>
            <w:r>
              <w:rPr>
                <w:sz w:val="22"/>
              </w:rPr>
              <w:t>88,</w:t>
            </w:r>
            <w:r w:rsidR="000969A6">
              <w:rPr>
                <w:sz w:val="22"/>
              </w:rPr>
              <w:t>3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lastRenderedPageBreak/>
        <w:t xml:space="preserve">Перевозки пассажиров транспортом общего пользование за </w:t>
      </w:r>
      <w:r w:rsidR="007A218F" w:rsidRPr="00EF5C36">
        <w:rPr>
          <w:sz w:val="28"/>
          <w:szCs w:val="28"/>
        </w:rPr>
        <w:t>январь-</w:t>
      </w:r>
      <w:r w:rsidR="000969A6">
        <w:rPr>
          <w:sz w:val="28"/>
          <w:szCs w:val="28"/>
        </w:rPr>
        <w:t>но</w:t>
      </w:r>
      <w:r w:rsidR="00BE6E6A">
        <w:rPr>
          <w:sz w:val="28"/>
          <w:szCs w:val="28"/>
        </w:rPr>
        <w:t>ябрь</w:t>
      </w:r>
      <w:r w:rsidRPr="00177E1A">
        <w:rPr>
          <w:sz w:val="28"/>
          <w:szCs w:val="28"/>
        </w:rPr>
        <w:t xml:space="preserve"> 2013 года были снижены по отношению к </w:t>
      </w:r>
      <w:r w:rsidR="007A218F">
        <w:rPr>
          <w:sz w:val="28"/>
          <w:szCs w:val="28"/>
        </w:rPr>
        <w:t>январю–</w:t>
      </w:r>
      <w:r w:rsidR="000969A6">
        <w:rPr>
          <w:sz w:val="28"/>
          <w:szCs w:val="28"/>
        </w:rPr>
        <w:t>но</w:t>
      </w:r>
      <w:r w:rsidR="00BE6E6A">
        <w:rPr>
          <w:sz w:val="28"/>
          <w:szCs w:val="28"/>
        </w:rPr>
        <w:t>ябрю</w:t>
      </w:r>
      <w:r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>, как и</w:t>
      </w:r>
      <w:r w:rsidRPr="00177E1A">
        <w:rPr>
          <w:sz w:val="28"/>
          <w:szCs w:val="28"/>
        </w:rPr>
        <w:t xml:space="preserve"> в </w:t>
      </w:r>
      <w:r w:rsidR="007A218F">
        <w:rPr>
          <w:sz w:val="28"/>
          <w:szCs w:val="28"/>
        </w:rPr>
        <w:t>январе–</w:t>
      </w:r>
      <w:r w:rsidR="000969A6">
        <w:rPr>
          <w:sz w:val="28"/>
          <w:szCs w:val="28"/>
        </w:rPr>
        <w:t>но</w:t>
      </w:r>
      <w:r w:rsidR="00BE6E6A">
        <w:rPr>
          <w:sz w:val="28"/>
          <w:szCs w:val="28"/>
        </w:rPr>
        <w:t>ябре</w:t>
      </w:r>
      <w:r w:rsidR="007A218F"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 xml:space="preserve"> по отношению к </w:t>
      </w:r>
      <w:r w:rsidR="007A218F" w:rsidRPr="00177E1A">
        <w:rPr>
          <w:sz w:val="28"/>
          <w:szCs w:val="28"/>
        </w:rPr>
        <w:t xml:space="preserve"> </w:t>
      </w:r>
      <w:r w:rsidR="007A218F">
        <w:rPr>
          <w:sz w:val="28"/>
          <w:szCs w:val="28"/>
        </w:rPr>
        <w:t>январю–</w:t>
      </w:r>
      <w:r w:rsidR="000969A6">
        <w:rPr>
          <w:sz w:val="28"/>
          <w:szCs w:val="28"/>
        </w:rPr>
        <w:t>но</w:t>
      </w:r>
      <w:r w:rsidR="00BE6E6A">
        <w:rPr>
          <w:sz w:val="28"/>
          <w:szCs w:val="28"/>
        </w:rPr>
        <w:t>ябрю</w:t>
      </w:r>
      <w:r w:rsidR="007A218F">
        <w:rPr>
          <w:sz w:val="28"/>
          <w:szCs w:val="28"/>
        </w:rPr>
        <w:t xml:space="preserve"> 2011</w:t>
      </w:r>
      <w:r w:rsidR="007A218F" w:rsidRPr="00177E1A">
        <w:rPr>
          <w:sz w:val="28"/>
          <w:szCs w:val="28"/>
        </w:rPr>
        <w:t xml:space="preserve"> года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0969A6">
        <w:rPr>
          <w:sz w:val="28"/>
          <w:szCs w:val="28"/>
        </w:rPr>
        <w:t>но</w:t>
      </w:r>
      <w:r w:rsidR="00BE6E6A">
        <w:rPr>
          <w:sz w:val="28"/>
          <w:szCs w:val="28"/>
        </w:rPr>
        <w:t>ябрь</w:t>
      </w:r>
      <w:r w:rsidR="00C0795C">
        <w:rPr>
          <w:sz w:val="28"/>
          <w:szCs w:val="28"/>
        </w:rPr>
        <w:t xml:space="preserve"> 2013 года </w:t>
      </w:r>
      <w:r w:rsidR="003C215B">
        <w:rPr>
          <w:sz w:val="28"/>
          <w:szCs w:val="28"/>
        </w:rPr>
        <w:t>на 1</w:t>
      </w:r>
      <w:r w:rsidR="00BE6E6A">
        <w:rPr>
          <w:sz w:val="28"/>
          <w:szCs w:val="28"/>
        </w:rPr>
        <w:t>1</w:t>
      </w:r>
      <w:r w:rsidR="00C0795C">
        <w:rPr>
          <w:sz w:val="28"/>
          <w:szCs w:val="28"/>
        </w:rPr>
        <w:t>,</w:t>
      </w:r>
      <w:r w:rsidR="000969A6">
        <w:rPr>
          <w:sz w:val="28"/>
          <w:szCs w:val="28"/>
        </w:rPr>
        <w:t>6</w:t>
      </w:r>
      <w:r w:rsidR="00C0795C">
        <w:rPr>
          <w:sz w:val="28"/>
          <w:szCs w:val="28"/>
        </w:rPr>
        <w:t>% больше, чем за соответствующий период прошлого года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C0795C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Ставрополя в январе</w:t>
      </w:r>
      <w:r w:rsidR="00BF0512">
        <w:rPr>
          <w:sz w:val="28"/>
          <w:szCs w:val="28"/>
        </w:rPr>
        <w:t>-</w:t>
      </w:r>
      <w:r w:rsidR="002D1403">
        <w:rPr>
          <w:sz w:val="28"/>
          <w:szCs w:val="28"/>
        </w:rPr>
        <w:t>но</w:t>
      </w:r>
      <w:r w:rsidR="00BE6E6A">
        <w:rPr>
          <w:sz w:val="28"/>
          <w:szCs w:val="28"/>
        </w:rPr>
        <w:t>ябре</w:t>
      </w:r>
      <w:r w:rsidR="00BF0512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составил </w:t>
      </w:r>
      <w:r w:rsidR="002D1403">
        <w:rPr>
          <w:sz w:val="28"/>
          <w:szCs w:val="28"/>
        </w:rPr>
        <w:t>202,7</w:t>
      </w:r>
      <w:r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BE6E6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2</w:t>
      </w:r>
      <w:r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BE6E6A">
        <w:rPr>
          <w:sz w:val="28"/>
          <w:szCs w:val="28"/>
        </w:rPr>
        <w:t>8</w:t>
      </w:r>
      <w:r>
        <w:rPr>
          <w:sz w:val="28"/>
          <w:szCs w:val="28"/>
        </w:rPr>
        <w:t>%, непродовольственных товаров – 52,</w:t>
      </w:r>
      <w:r w:rsidR="00BE6E6A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2D1403">
        <w:rPr>
          <w:sz w:val="28"/>
          <w:szCs w:val="28"/>
        </w:rPr>
        <w:t>но</w:t>
      </w:r>
      <w:r w:rsidR="00BE6E6A">
        <w:rPr>
          <w:sz w:val="28"/>
          <w:szCs w:val="28"/>
        </w:rPr>
        <w:t>ябре</w:t>
      </w:r>
      <w:r w:rsidR="00BF0512">
        <w:rPr>
          <w:sz w:val="28"/>
          <w:szCs w:val="28"/>
        </w:rPr>
        <w:t xml:space="preserve"> 2013 года составил </w:t>
      </w:r>
      <w:r w:rsidR="002D1403">
        <w:rPr>
          <w:sz w:val="28"/>
          <w:szCs w:val="28"/>
        </w:rPr>
        <w:t>11,5</w:t>
      </w:r>
      <w:r w:rsidR="00BE6E6A">
        <w:rPr>
          <w:sz w:val="28"/>
          <w:szCs w:val="28"/>
        </w:rPr>
        <w:t xml:space="preserve"> </w:t>
      </w:r>
      <w:r w:rsidR="002D1403">
        <w:rPr>
          <w:sz w:val="28"/>
          <w:szCs w:val="28"/>
        </w:rPr>
        <w:t>млрд. рублей, или 104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4</w:t>
      </w:r>
      <w:r>
        <w:rPr>
          <w:sz w:val="28"/>
          <w:szCs w:val="28"/>
        </w:rPr>
        <w:t>% к соответствующему периоду предыдущего года.</w:t>
      </w:r>
    </w:p>
    <w:p w:rsidR="006A4568" w:rsidRDefault="006A4568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990A5F">
        <w:rPr>
          <w:sz w:val="28"/>
          <w:szCs w:val="28"/>
        </w:rPr>
        <w:t>июля</w:t>
      </w:r>
      <w:r w:rsidRPr="008438B8">
        <w:rPr>
          <w:sz w:val="28"/>
          <w:szCs w:val="28"/>
        </w:rPr>
        <w:t xml:space="preserve"> 2013 года общее количество индивидуальных предпринимателей составляет 14 097 человек, что на 7,5% больше</w:t>
      </w:r>
      <w:r w:rsidR="0094061D">
        <w:rPr>
          <w:sz w:val="28"/>
          <w:szCs w:val="28"/>
        </w:rPr>
        <w:br/>
      </w:r>
      <w:r w:rsidRPr="008438B8">
        <w:rPr>
          <w:sz w:val="28"/>
          <w:szCs w:val="28"/>
        </w:rPr>
        <w:t>к соответствующему периоду 2012 года, юридических лиц города Став</w:t>
      </w:r>
      <w:r w:rsidR="00641AFB" w:rsidRPr="008438B8">
        <w:rPr>
          <w:sz w:val="28"/>
          <w:szCs w:val="28"/>
        </w:rPr>
        <w:t>рополя составляет 14 745</w:t>
      </w:r>
      <w:r w:rsidRPr="008438B8">
        <w:rPr>
          <w:sz w:val="28"/>
          <w:szCs w:val="28"/>
        </w:rPr>
        <w:t>, что к соответствующему периоду 2012 года на 7,7 % больше.</w:t>
      </w:r>
      <w:r w:rsidR="00BD0687">
        <w:rPr>
          <w:sz w:val="28"/>
          <w:szCs w:val="28"/>
        </w:rPr>
        <w:t xml:space="preserve"> (Данные предоставляются  по полугодиям)</w:t>
      </w:r>
    </w:p>
    <w:p w:rsidR="00BD0687" w:rsidRPr="00DA4D23" w:rsidRDefault="00BD0687" w:rsidP="006F21BE">
      <w:pPr>
        <w:pStyle w:val="a7"/>
        <w:spacing w:after="0"/>
        <w:ind w:left="0" w:firstLine="680"/>
        <w:jc w:val="both"/>
        <w:rPr>
          <w:b/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403">
        <w:rPr>
          <w:sz w:val="28"/>
          <w:szCs w:val="28"/>
        </w:rPr>
        <w:t>но</w:t>
      </w:r>
      <w:r w:rsidR="002921CD">
        <w:rPr>
          <w:sz w:val="28"/>
          <w:szCs w:val="28"/>
        </w:rPr>
        <w:t>ябр</w:t>
      </w:r>
      <w:r w:rsidR="006F21BE">
        <w:rPr>
          <w:sz w:val="28"/>
          <w:szCs w:val="28"/>
        </w:rPr>
        <w:t>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D1403">
        <w:rPr>
          <w:sz w:val="28"/>
          <w:szCs w:val="28"/>
        </w:rPr>
        <w:t>2,7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2D1403">
        <w:rPr>
          <w:sz w:val="28"/>
          <w:szCs w:val="28"/>
        </w:rPr>
        <w:t>8,1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D1403">
            <w:pPr>
              <w:jc w:val="center"/>
            </w:pPr>
            <w:r>
              <w:t>Январь-</w:t>
            </w:r>
            <w:r w:rsidR="002D1403">
              <w:t>но</w:t>
            </w:r>
            <w:r w:rsidR="002921CD">
              <w:t>ябрь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D1403">
            <w:pPr>
              <w:jc w:val="center"/>
            </w:pPr>
            <w:r>
              <w:t>январю-</w:t>
            </w:r>
            <w:r w:rsidR="002D1403">
              <w:t>но</w:t>
            </w:r>
            <w:r w:rsidR="002921CD">
              <w:t>ябрю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6F21BE">
            <w:pPr>
              <w:jc w:val="center"/>
            </w:pPr>
            <w:r>
              <w:t>26158,7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104,5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4617,9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115,8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1150,8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111,3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7601,3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102,2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633,1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101,7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113,4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4233,9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101,6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243,4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151,8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153,9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120,1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2011,3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114,3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18,1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 xml:space="preserve">в 2,3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37,6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115,6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41,6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104,3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1459,6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74,8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2640,8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102,8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15,9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095B36">
            <w:pPr>
              <w:jc w:val="center"/>
            </w:pPr>
            <w:r>
              <w:t>1181,2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2D1403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2D1403">
        <w:rPr>
          <w:sz w:val="28"/>
          <w:szCs w:val="28"/>
        </w:rPr>
        <w:t>59</w:t>
      </w:r>
      <w:r w:rsidR="002921CD">
        <w:rPr>
          <w:sz w:val="28"/>
          <w:szCs w:val="28"/>
        </w:rPr>
        <w:t>,</w:t>
      </w:r>
      <w:r w:rsidR="002D1403">
        <w:rPr>
          <w:sz w:val="28"/>
          <w:szCs w:val="28"/>
        </w:rPr>
        <w:t>3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8017D7" w:rsidRDefault="008017D7" w:rsidP="00DA4D23">
      <w:pPr>
        <w:pStyle w:val="8"/>
        <w:spacing w:line="240" w:lineRule="auto"/>
        <w:rPr>
          <w:b w:val="0"/>
          <w:sz w:val="28"/>
          <w:szCs w:val="28"/>
        </w:rPr>
      </w:pPr>
    </w:p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январе-</w:t>
      </w:r>
      <w:r w:rsidR="002D1403">
        <w:rPr>
          <w:sz w:val="28"/>
          <w:szCs w:val="28"/>
        </w:rPr>
        <w:t>ок</w:t>
      </w:r>
      <w:r>
        <w:rPr>
          <w:sz w:val="28"/>
          <w:szCs w:val="28"/>
        </w:rPr>
        <w:t xml:space="preserve">тябре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>
        <w:rPr>
          <w:sz w:val="28"/>
          <w:szCs w:val="28"/>
        </w:rPr>
        <w:br/>
        <w:t>-</w:t>
      </w:r>
      <w:r w:rsidR="002D1403">
        <w:rPr>
          <w:sz w:val="28"/>
          <w:szCs w:val="28"/>
        </w:rPr>
        <w:t>256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рублей (7</w:t>
      </w:r>
      <w:r w:rsidR="002D140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6</w:t>
      </w:r>
      <w:r>
        <w:rPr>
          <w:sz w:val="28"/>
          <w:szCs w:val="28"/>
        </w:rPr>
        <w:t>% организаций получили прибыль в размере 2</w:t>
      </w:r>
      <w:r w:rsidR="002D1403">
        <w:rPr>
          <w:sz w:val="28"/>
          <w:szCs w:val="28"/>
        </w:rPr>
        <w:t>31</w:t>
      </w:r>
      <w:r>
        <w:rPr>
          <w:sz w:val="28"/>
          <w:szCs w:val="28"/>
        </w:rPr>
        <w:t>7,</w:t>
      </w:r>
      <w:r w:rsidR="002D1403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рублей,  2</w:t>
      </w:r>
      <w:r w:rsidR="002D140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4</w:t>
      </w:r>
      <w:r>
        <w:rPr>
          <w:sz w:val="28"/>
          <w:szCs w:val="28"/>
        </w:rPr>
        <w:t>%  организаций сработали с убытком в сумме 2</w:t>
      </w:r>
      <w:r w:rsidR="002D1403">
        <w:rPr>
          <w:sz w:val="28"/>
          <w:szCs w:val="28"/>
        </w:rPr>
        <w:t>574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4</w:t>
      </w:r>
      <w:r>
        <w:rPr>
          <w:sz w:val="28"/>
          <w:szCs w:val="28"/>
        </w:rPr>
        <w:t xml:space="preserve"> млн. рублей). </w:t>
      </w: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прибыль получили обрабатывающие производства 1</w:t>
      </w:r>
      <w:r w:rsidR="002D1403">
        <w:rPr>
          <w:sz w:val="28"/>
          <w:szCs w:val="28"/>
        </w:rPr>
        <w:t>152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 оптовая торговля, ремонт автотранспорта, бытовых изделий и предметов личного пользования, где убыток составил 16</w:t>
      </w:r>
      <w:r w:rsidR="002D1403">
        <w:rPr>
          <w:sz w:val="28"/>
          <w:szCs w:val="28"/>
        </w:rPr>
        <w:t>92</w:t>
      </w:r>
      <w:r>
        <w:rPr>
          <w:sz w:val="28"/>
          <w:szCs w:val="28"/>
        </w:rPr>
        <w:t>,4 млн. рублей.</w:t>
      </w:r>
    </w:p>
    <w:p w:rsidR="00FD5EE3" w:rsidRDefault="00BD0687" w:rsidP="00BD068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 xml:space="preserve">тво прибыльных предприятий в </w:t>
      </w:r>
      <w:r w:rsidR="002D140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D1403">
        <w:rPr>
          <w:sz w:val="28"/>
          <w:szCs w:val="28"/>
        </w:rPr>
        <w:t>6</w:t>
      </w:r>
      <w:r w:rsidRPr="00177E1A">
        <w:rPr>
          <w:sz w:val="28"/>
          <w:szCs w:val="28"/>
        </w:rPr>
        <w:t xml:space="preserve"> раза превышает количество убыточных.</w:t>
      </w:r>
      <w:r>
        <w:rPr>
          <w:sz w:val="28"/>
          <w:szCs w:val="28"/>
        </w:rPr>
        <w:t xml:space="preserve"> </w:t>
      </w:r>
      <w:r w:rsidRPr="00CF4613">
        <w:rPr>
          <w:sz w:val="28"/>
          <w:szCs w:val="28"/>
        </w:rPr>
        <w:t xml:space="preserve">(Данные за </w:t>
      </w:r>
      <w:r>
        <w:rPr>
          <w:sz w:val="28"/>
          <w:szCs w:val="28"/>
        </w:rPr>
        <w:t>отчетный месяц</w:t>
      </w:r>
      <w:r w:rsidRPr="00CF4613">
        <w:rPr>
          <w:sz w:val="28"/>
          <w:szCs w:val="28"/>
        </w:rPr>
        <w:t xml:space="preserve"> будут предоставлены</w:t>
      </w:r>
      <w:r>
        <w:rPr>
          <w:sz w:val="28"/>
          <w:szCs w:val="28"/>
        </w:rPr>
        <w:t xml:space="preserve"> Территориальным органом Федеральной службы государственной статистики </w:t>
      </w:r>
      <w:r w:rsidRPr="00CF4613">
        <w:rPr>
          <w:sz w:val="28"/>
          <w:szCs w:val="28"/>
        </w:rPr>
        <w:t>20</w:t>
      </w:r>
      <w:r>
        <w:rPr>
          <w:sz w:val="28"/>
          <w:szCs w:val="28"/>
        </w:rPr>
        <w:t xml:space="preserve"> числа следующего за отчетным месяцем</w:t>
      </w:r>
      <w:r w:rsidRPr="00CF4613">
        <w:rPr>
          <w:sz w:val="28"/>
          <w:szCs w:val="28"/>
        </w:rPr>
        <w:t>)</w:t>
      </w:r>
    </w:p>
    <w:p w:rsidR="001614F0" w:rsidRDefault="001614F0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январь-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тябрь</w:t>
      </w:r>
      <w:r w:rsidRPr="007521F2">
        <w:rPr>
          <w:sz w:val="28"/>
          <w:szCs w:val="28"/>
        </w:rPr>
        <w:t xml:space="preserve"> 2013 </w:t>
      </w:r>
      <w:r w:rsidRPr="007521F2">
        <w:rPr>
          <w:sz w:val="28"/>
          <w:szCs w:val="28"/>
        </w:rPr>
        <w:lastRenderedPageBreak/>
        <w:t>года составила 2</w:t>
      </w:r>
      <w:r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</w:t>
      </w:r>
      <w:r w:rsidR="00996250">
        <w:rPr>
          <w:sz w:val="28"/>
          <w:szCs w:val="28"/>
        </w:rPr>
        <w:t>368</w:t>
      </w:r>
      <w:r w:rsidRPr="007521F2">
        <w:rPr>
          <w:sz w:val="28"/>
          <w:szCs w:val="28"/>
        </w:rPr>
        <w:t>,</w:t>
      </w:r>
      <w:r w:rsidR="00806A6F">
        <w:rPr>
          <w:sz w:val="28"/>
          <w:szCs w:val="28"/>
        </w:rPr>
        <w:t>4 рубля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январем-</w:t>
      </w:r>
      <w:r w:rsidR="00996250">
        <w:rPr>
          <w:sz w:val="28"/>
          <w:szCs w:val="28"/>
        </w:rPr>
        <w:t>ок</w:t>
      </w:r>
      <w:r w:rsidR="006D5F91">
        <w:rPr>
          <w:sz w:val="28"/>
          <w:szCs w:val="28"/>
        </w:rPr>
        <w:t>т</w:t>
      </w:r>
      <w:r>
        <w:rPr>
          <w:sz w:val="28"/>
          <w:szCs w:val="28"/>
        </w:rPr>
        <w:t>ябрем 2012 года на 15,5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январь-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тябрь</w:t>
      </w:r>
      <w:r w:rsidRPr="007521F2">
        <w:rPr>
          <w:sz w:val="28"/>
          <w:szCs w:val="28"/>
        </w:rPr>
        <w:t xml:space="preserve"> 2013 года составляет 11 </w:t>
      </w:r>
      <w:r w:rsidR="00996250">
        <w:rPr>
          <w:sz w:val="28"/>
          <w:szCs w:val="28"/>
        </w:rPr>
        <w:t>521</w:t>
      </w:r>
      <w:r w:rsidRPr="007521F2">
        <w:rPr>
          <w:sz w:val="28"/>
          <w:szCs w:val="28"/>
        </w:rPr>
        <w:t>,</w:t>
      </w:r>
      <w:r w:rsidR="00996250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>
        <w:rPr>
          <w:sz w:val="28"/>
          <w:szCs w:val="28"/>
        </w:rPr>
        <w:t>итно-финансовых организациях (40</w:t>
      </w:r>
      <w:r w:rsidR="00996250">
        <w:rPr>
          <w:sz w:val="28"/>
          <w:szCs w:val="28"/>
        </w:rPr>
        <w:t>264</w:t>
      </w:r>
      <w:r>
        <w:rPr>
          <w:sz w:val="28"/>
          <w:szCs w:val="28"/>
        </w:rPr>
        <w:t>,</w:t>
      </w:r>
      <w:r w:rsidR="00996250">
        <w:rPr>
          <w:sz w:val="28"/>
          <w:szCs w:val="28"/>
        </w:rPr>
        <w:t>2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</w:t>
      </w:r>
      <w:r w:rsidR="00996250">
        <w:rPr>
          <w:sz w:val="28"/>
          <w:szCs w:val="28"/>
        </w:rPr>
        <w:t>окт</w:t>
      </w:r>
      <w:r>
        <w:rPr>
          <w:sz w:val="28"/>
          <w:szCs w:val="28"/>
        </w:rPr>
        <w:t>ябрем</w:t>
      </w:r>
      <w:r w:rsidRPr="007521F2">
        <w:rPr>
          <w:sz w:val="28"/>
          <w:szCs w:val="28"/>
        </w:rPr>
        <w:t xml:space="preserve"> 2012 года на</w:t>
      </w:r>
      <w:r>
        <w:rPr>
          <w:sz w:val="28"/>
          <w:szCs w:val="28"/>
        </w:rPr>
        <w:t xml:space="preserve"> </w:t>
      </w:r>
      <w:r w:rsidR="00996250">
        <w:rPr>
          <w:sz w:val="28"/>
          <w:szCs w:val="28"/>
        </w:rPr>
        <w:t>2,2</w:t>
      </w:r>
      <w:r w:rsidRPr="007521F2">
        <w:rPr>
          <w:sz w:val="28"/>
          <w:szCs w:val="28"/>
        </w:rPr>
        <w:t xml:space="preserve"> %, государственных учреждениях (</w:t>
      </w:r>
      <w:r>
        <w:rPr>
          <w:sz w:val="28"/>
          <w:szCs w:val="28"/>
        </w:rPr>
        <w:t>31</w:t>
      </w:r>
      <w:r w:rsidR="00996250">
        <w:rPr>
          <w:sz w:val="28"/>
          <w:szCs w:val="28"/>
        </w:rPr>
        <w:t>472</w:t>
      </w:r>
      <w:r>
        <w:rPr>
          <w:sz w:val="28"/>
          <w:szCs w:val="28"/>
        </w:rPr>
        <w:t>,8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тябрем</w:t>
      </w:r>
      <w:r w:rsidRPr="007521F2">
        <w:rPr>
          <w:sz w:val="28"/>
          <w:szCs w:val="28"/>
        </w:rPr>
        <w:t xml:space="preserve"> 2012 года на 1</w:t>
      </w:r>
      <w:r w:rsidR="00996250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996250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>
        <w:rPr>
          <w:sz w:val="28"/>
          <w:szCs w:val="28"/>
        </w:rPr>
        <w:t>10</w:t>
      </w:r>
      <w:r w:rsidR="0099625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996250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тябрем</w:t>
      </w:r>
      <w:r w:rsidRPr="007521F2">
        <w:rPr>
          <w:sz w:val="28"/>
          <w:szCs w:val="28"/>
        </w:rPr>
        <w:t xml:space="preserve"> 2012 года на 7,</w:t>
      </w:r>
      <w:r w:rsidR="00996250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%. 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</w:t>
      </w:r>
      <w:r w:rsidR="00996250">
        <w:rPr>
          <w:sz w:val="28"/>
          <w:szCs w:val="28"/>
        </w:rPr>
        <w:t>8</w:t>
      </w:r>
      <w:r>
        <w:rPr>
          <w:sz w:val="28"/>
          <w:szCs w:val="28"/>
        </w:rPr>
        <w:t>,5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январю-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тябрю</w:t>
      </w:r>
      <w:r w:rsidRPr="007521F2">
        <w:rPr>
          <w:sz w:val="28"/>
          <w:szCs w:val="28"/>
        </w:rPr>
        <w:t xml:space="preserve"> 2012 года.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тябре</w:t>
      </w:r>
      <w:r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>
        <w:rPr>
          <w:sz w:val="28"/>
          <w:szCs w:val="28"/>
        </w:rPr>
        <w:t>предприятий города составила 125</w:t>
      </w:r>
      <w:r w:rsidRPr="007521F2">
        <w:rPr>
          <w:sz w:val="28"/>
          <w:szCs w:val="28"/>
        </w:rPr>
        <w:t>,</w:t>
      </w:r>
      <w:r w:rsidR="00996250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27</w:t>
      </w:r>
      <w:r w:rsidR="00996250">
        <w:rPr>
          <w:sz w:val="28"/>
          <w:szCs w:val="28"/>
        </w:rPr>
        <w:t>165</w:t>
      </w:r>
      <w:r w:rsidRPr="007521F2">
        <w:rPr>
          <w:sz w:val="28"/>
          <w:szCs w:val="28"/>
        </w:rPr>
        <w:t xml:space="preserve">  человек, увеличение по сравнению с 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тябрем 2012 года на 3,</w:t>
      </w:r>
      <w:r w:rsidR="00996250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</w:t>
      </w:r>
      <w:r w:rsidR="00996250">
        <w:rPr>
          <w:sz w:val="28"/>
          <w:szCs w:val="28"/>
        </w:rPr>
        <w:t>15808</w:t>
      </w:r>
      <w:r w:rsidRPr="007521F2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996250">
        <w:rPr>
          <w:sz w:val="28"/>
          <w:szCs w:val="28"/>
        </w:rPr>
        <w:t>ок</w:t>
      </w:r>
      <w:r>
        <w:rPr>
          <w:sz w:val="28"/>
          <w:szCs w:val="28"/>
        </w:rPr>
        <w:t>тябрем</w:t>
      </w:r>
      <w:r w:rsidRPr="007521F2">
        <w:rPr>
          <w:sz w:val="28"/>
          <w:szCs w:val="28"/>
        </w:rPr>
        <w:t xml:space="preserve"> 2012 года на </w:t>
      </w:r>
      <w:r w:rsidR="0099625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96250">
        <w:rPr>
          <w:sz w:val="28"/>
          <w:szCs w:val="28"/>
        </w:rPr>
        <w:t>6</w:t>
      </w:r>
      <w:r w:rsidRPr="007521F2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CF4613">
        <w:rPr>
          <w:sz w:val="28"/>
          <w:szCs w:val="28"/>
        </w:rPr>
        <w:t xml:space="preserve">(Данные за </w:t>
      </w:r>
      <w:r>
        <w:rPr>
          <w:sz w:val="28"/>
          <w:szCs w:val="28"/>
        </w:rPr>
        <w:t>отчетный месяц</w:t>
      </w:r>
      <w:r w:rsidRPr="00CF4613">
        <w:rPr>
          <w:sz w:val="28"/>
          <w:szCs w:val="28"/>
        </w:rPr>
        <w:t xml:space="preserve"> будут предоставлены</w:t>
      </w:r>
      <w:r>
        <w:rPr>
          <w:sz w:val="28"/>
          <w:szCs w:val="28"/>
        </w:rPr>
        <w:t xml:space="preserve"> Территориальным органом Федеральной службы государственной статистики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F4613">
        <w:rPr>
          <w:sz w:val="28"/>
          <w:szCs w:val="28"/>
        </w:rPr>
        <w:t>20</w:t>
      </w:r>
      <w:r>
        <w:rPr>
          <w:sz w:val="28"/>
          <w:szCs w:val="28"/>
        </w:rPr>
        <w:t xml:space="preserve"> числа следующего за отчетным месяцем</w:t>
      </w:r>
      <w:r w:rsidRPr="00CF4613">
        <w:rPr>
          <w:sz w:val="28"/>
          <w:szCs w:val="28"/>
        </w:rPr>
        <w:t>)</w:t>
      </w:r>
      <w:proofErr w:type="gramEnd"/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6250">
        <w:rPr>
          <w:sz w:val="28"/>
          <w:szCs w:val="28"/>
        </w:rPr>
        <w:t>но</w:t>
      </w:r>
      <w:r w:rsidR="00D5350D">
        <w:rPr>
          <w:sz w:val="28"/>
          <w:szCs w:val="28"/>
        </w:rPr>
        <w:t>ябре</w:t>
      </w:r>
      <w:r>
        <w:rPr>
          <w:sz w:val="28"/>
          <w:szCs w:val="28"/>
        </w:rPr>
        <w:t xml:space="preserve"> 2013 года уровень безработицы составил 1,9</w:t>
      </w:r>
      <w:r w:rsidR="00996250">
        <w:rPr>
          <w:sz w:val="28"/>
          <w:szCs w:val="28"/>
        </w:rPr>
        <w:t>1</w:t>
      </w:r>
      <w:r>
        <w:rPr>
          <w:sz w:val="28"/>
          <w:szCs w:val="28"/>
        </w:rPr>
        <w:t>% от численности трудоспособного населения города Ставрополя, что на  0,</w:t>
      </w:r>
      <w:r w:rsidR="00996250">
        <w:rPr>
          <w:sz w:val="28"/>
          <w:szCs w:val="28"/>
        </w:rPr>
        <w:t>4</w:t>
      </w:r>
      <w:r>
        <w:rPr>
          <w:sz w:val="28"/>
          <w:szCs w:val="28"/>
        </w:rPr>
        <w:t xml:space="preserve">% ниже по отношению к </w:t>
      </w:r>
      <w:r w:rsidR="00996250">
        <w:rPr>
          <w:sz w:val="28"/>
          <w:szCs w:val="28"/>
        </w:rPr>
        <w:t>но</w:t>
      </w:r>
      <w:r w:rsidR="00D5350D">
        <w:rPr>
          <w:sz w:val="28"/>
          <w:szCs w:val="28"/>
        </w:rPr>
        <w:t>ябрю</w:t>
      </w:r>
      <w:r>
        <w:rPr>
          <w:sz w:val="28"/>
          <w:szCs w:val="28"/>
        </w:rPr>
        <w:t xml:space="preserve"> 2012 года </w:t>
      </w:r>
      <w:r w:rsidR="00D535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350D">
        <w:rPr>
          <w:sz w:val="28"/>
          <w:szCs w:val="28"/>
        </w:rPr>
        <w:t>2,3</w:t>
      </w:r>
      <w:r w:rsidR="00996250">
        <w:rPr>
          <w:sz w:val="28"/>
          <w:szCs w:val="28"/>
        </w:rPr>
        <w:t>1</w:t>
      </w:r>
      <w:r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D0687" w:rsidRDefault="00BD0687" w:rsidP="00BD068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996250">
        <w:rPr>
          <w:rFonts w:ascii="Times New Roman" w:hAnsi="Times New Roman" w:cs="Times New Roman"/>
          <w:spacing w:val="6"/>
        </w:rPr>
        <w:t>но</w:t>
      </w:r>
      <w:r>
        <w:rPr>
          <w:rFonts w:ascii="Times New Roman" w:hAnsi="Times New Roman" w:cs="Times New Roman"/>
          <w:spacing w:val="6"/>
        </w:rPr>
        <w:t>ября</w:t>
      </w:r>
      <w:r w:rsidRPr="00A9703B">
        <w:rPr>
          <w:rFonts w:ascii="Times New Roman" w:hAnsi="Times New Roman" w:cs="Times New Roman"/>
          <w:spacing w:val="6"/>
        </w:rPr>
        <w:t xml:space="preserve"> 2013 года составила, по оценке, </w:t>
      </w:r>
      <w:r>
        <w:rPr>
          <w:rFonts w:ascii="Times New Roman" w:hAnsi="Times New Roman" w:cs="Times New Roman"/>
          <w:spacing w:val="6"/>
        </w:rPr>
        <w:t>41</w:t>
      </w:r>
      <w:r w:rsidR="00996250">
        <w:rPr>
          <w:rFonts w:ascii="Times New Roman" w:hAnsi="Times New Roman" w:cs="Times New Roman"/>
          <w:spacing w:val="6"/>
        </w:rPr>
        <w:t>8</w:t>
      </w:r>
      <w:r>
        <w:rPr>
          <w:rFonts w:ascii="Times New Roman" w:hAnsi="Times New Roman" w:cs="Times New Roman"/>
          <w:spacing w:val="6"/>
        </w:rPr>
        <w:t>,</w:t>
      </w:r>
      <w:r w:rsidR="00996250">
        <w:rPr>
          <w:rFonts w:ascii="Times New Roman" w:hAnsi="Times New Roman" w:cs="Times New Roman"/>
          <w:spacing w:val="6"/>
        </w:rPr>
        <w:t>7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демографические характеристики населения города за январь-</w:t>
      </w:r>
      <w:r w:rsidR="00996250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тябрь</w:t>
      </w:r>
      <w:r w:rsidRPr="00A9703B">
        <w:rPr>
          <w:rFonts w:ascii="Times New Roman" w:hAnsi="Times New Roman" w:cs="Times New Roman"/>
        </w:rPr>
        <w:t xml:space="preserve"> 2013 года и январь-</w:t>
      </w:r>
      <w:r w:rsidR="00996250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тябрь</w:t>
      </w:r>
      <w:r w:rsidRPr="00A9703B">
        <w:rPr>
          <w:rFonts w:ascii="Times New Roman" w:hAnsi="Times New Roman" w:cs="Times New Roman"/>
        </w:rPr>
        <w:t xml:space="preserve"> 2012 года представлены в таблице: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</w:rPr>
      </w:pP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D0687" w:rsidRPr="00A9703B" w:rsidTr="00D03DC0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99625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тябрю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D0687" w:rsidRPr="00A9703B" w:rsidTr="00D03DC0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7" w:rsidRPr="00A9703B" w:rsidRDefault="00BD0687" w:rsidP="00D03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D03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тябрь </w:t>
            </w:r>
            <w:r>
              <w:rPr>
                <w:sz w:val="20"/>
                <w:szCs w:val="20"/>
              </w:rPr>
              <w:br/>
            </w:r>
            <w:r w:rsidRPr="00A9703B">
              <w:rPr>
                <w:sz w:val="20"/>
                <w:szCs w:val="20"/>
              </w:rPr>
              <w:t>2013 г.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996250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</w:t>
            </w:r>
          </w:p>
          <w:p w:rsidR="00BD0687" w:rsidRPr="00A9703B" w:rsidRDefault="00BD0687" w:rsidP="00D03DC0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6D5F91">
            <w:pPr>
              <w:pStyle w:val="21"/>
              <w:spacing w:after="0" w:line="240" w:lineRule="auto"/>
              <w:jc w:val="center"/>
            </w:pPr>
            <w:r>
              <w:t>4</w:t>
            </w:r>
            <w:r w:rsidR="006D5F91"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4428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13,7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13,1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3247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3304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-57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9,5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9,8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6D5F91">
            <w:pPr>
              <w:pStyle w:val="21"/>
              <w:spacing w:after="0" w:line="240" w:lineRule="auto"/>
              <w:jc w:val="center"/>
            </w:pPr>
            <w:r>
              <w:t>1</w:t>
            </w:r>
            <w:r w:rsidR="006D5F91"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3,3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6D5F91">
            <w:pPr>
              <w:pStyle w:val="21"/>
              <w:spacing w:after="0" w:line="240" w:lineRule="auto"/>
              <w:jc w:val="center"/>
            </w:pPr>
            <w:r>
              <w:t>2</w:t>
            </w:r>
            <w:r w:rsidR="006D5F91"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2628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7,8</w:t>
            </w:r>
          </w:p>
        </w:tc>
      </w:tr>
      <w:tr w:rsidR="00BD0687" w:rsidRPr="00A9703B" w:rsidTr="00D03DC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D03DC0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BD0687" w:rsidP="006D5F91">
            <w:pPr>
              <w:pStyle w:val="21"/>
              <w:spacing w:after="0" w:line="240" w:lineRule="auto"/>
              <w:jc w:val="center"/>
            </w:pPr>
            <w:r>
              <w:t>1</w:t>
            </w:r>
            <w:r w:rsidR="006D5F91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1518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A9703B" w:rsidRDefault="006D5F91" w:rsidP="00D03DC0">
            <w:pPr>
              <w:pStyle w:val="21"/>
              <w:spacing w:after="0" w:line="240" w:lineRule="auto"/>
              <w:jc w:val="center"/>
            </w:pPr>
            <w: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A9703B" w:rsidRDefault="006D5F91" w:rsidP="00D03DC0">
            <w:pPr>
              <w:jc w:val="center"/>
            </w:pPr>
            <w:r>
              <w:t>4,5</w:t>
            </w:r>
          </w:p>
        </w:tc>
      </w:tr>
    </w:tbl>
    <w:p w:rsidR="00C47921" w:rsidRDefault="00BD0687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 xml:space="preserve">Миграционные процессы в городе. За </w:t>
      </w:r>
      <w:r w:rsidR="006D5F91">
        <w:rPr>
          <w:rFonts w:ascii="Times New Roman" w:hAnsi="Times New Roman" w:cs="Times New Roman"/>
        </w:rPr>
        <w:t>дес</w:t>
      </w:r>
      <w:r>
        <w:rPr>
          <w:rFonts w:ascii="Times New Roman" w:hAnsi="Times New Roman" w:cs="Times New Roman"/>
        </w:rPr>
        <w:t>ять</w:t>
      </w:r>
      <w:r w:rsidRPr="00A9703B">
        <w:rPr>
          <w:rFonts w:ascii="Times New Roman" w:hAnsi="Times New Roman" w:cs="Times New Roman"/>
        </w:rPr>
        <w:t xml:space="preserve"> месяцев 2013 года в город прибыли </w:t>
      </w:r>
      <w:r w:rsidR="006D5F91">
        <w:rPr>
          <w:rFonts w:ascii="Times New Roman" w:hAnsi="Times New Roman" w:cs="Times New Roman"/>
        </w:rPr>
        <w:t>14124</w:t>
      </w:r>
      <w:r w:rsidRPr="00A9703B">
        <w:rPr>
          <w:rFonts w:ascii="Times New Roman" w:hAnsi="Times New Roman" w:cs="Times New Roman"/>
        </w:rPr>
        <w:t xml:space="preserve"> человек</w:t>
      </w:r>
      <w:r w:rsidR="006D5F91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, в т.ч. из других территорий края – </w:t>
      </w:r>
      <w:r w:rsidR="006D5F91">
        <w:rPr>
          <w:rFonts w:ascii="Times New Roman" w:hAnsi="Times New Roman" w:cs="Times New Roman"/>
        </w:rPr>
        <w:t>8434</w:t>
      </w:r>
      <w:r w:rsidRPr="00A9703B">
        <w:rPr>
          <w:rFonts w:ascii="Times New Roman" w:hAnsi="Times New Roman" w:cs="Times New Roman"/>
        </w:rPr>
        <w:t xml:space="preserve"> человек</w:t>
      </w:r>
      <w:r w:rsidR="006D5F91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,</w:t>
      </w:r>
      <w:r w:rsidR="006D5F91">
        <w:rPr>
          <w:rFonts w:ascii="Times New Roman" w:hAnsi="Times New Roman" w:cs="Times New Roman"/>
        </w:rPr>
        <w:t>7</w:t>
      </w:r>
      <w:r w:rsidRPr="00A9703B">
        <w:rPr>
          <w:rFonts w:ascii="Times New Roman" w:hAnsi="Times New Roman" w:cs="Times New Roman"/>
        </w:rPr>
        <w:t xml:space="preserve">% общего числа прибывших) и </w:t>
      </w:r>
      <w:r w:rsidR="006D5F91">
        <w:rPr>
          <w:rFonts w:ascii="Times New Roman" w:hAnsi="Times New Roman" w:cs="Times New Roman"/>
        </w:rPr>
        <w:t>5203</w:t>
      </w:r>
      <w:r>
        <w:rPr>
          <w:rFonts w:ascii="Times New Roman" w:hAnsi="Times New Roman" w:cs="Times New Roman"/>
        </w:rPr>
        <w:t xml:space="preserve"> человек</w:t>
      </w:r>
      <w:r w:rsidR="006D5F9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(3</w:t>
      </w:r>
      <w:r w:rsidR="006D5F91"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,</w:t>
      </w:r>
      <w:r w:rsidR="006D5F91">
        <w:rPr>
          <w:rFonts w:ascii="Times New Roman" w:hAnsi="Times New Roman" w:cs="Times New Roman"/>
        </w:rPr>
        <w:t>8</w:t>
      </w:r>
      <w:r w:rsidRPr="00A9703B">
        <w:rPr>
          <w:rFonts w:ascii="Times New Roman" w:hAnsi="Times New Roman" w:cs="Times New Roman"/>
        </w:rPr>
        <w:t xml:space="preserve">%) – из других регионов России. Выбыло </w:t>
      </w:r>
      <w:r w:rsidR="006D5F91">
        <w:rPr>
          <w:rFonts w:ascii="Times New Roman" w:hAnsi="Times New Roman" w:cs="Times New Roman"/>
        </w:rPr>
        <w:t>8983</w:t>
      </w:r>
      <w:r w:rsidRPr="00A9703B">
        <w:rPr>
          <w:rFonts w:ascii="Times New Roman" w:hAnsi="Times New Roman" w:cs="Times New Roman"/>
        </w:rPr>
        <w:t xml:space="preserve"> человек</w:t>
      </w:r>
      <w:r w:rsidR="006D5F91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, из них к месту постоянного проживания в других городах и районах края – </w:t>
      </w:r>
      <w:r>
        <w:rPr>
          <w:rFonts w:ascii="Times New Roman" w:hAnsi="Times New Roman" w:cs="Times New Roman"/>
        </w:rPr>
        <w:t>3</w:t>
      </w:r>
      <w:r w:rsidR="006D5F91">
        <w:rPr>
          <w:rFonts w:ascii="Times New Roman" w:hAnsi="Times New Roman" w:cs="Times New Roman"/>
        </w:rPr>
        <w:t>837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(4</w:t>
      </w:r>
      <w:r w:rsidR="006D5F91"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>,</w:t>
      </w:r>
      <w:r w:rsidR="006D5F91">
        <w:rPr>
          <w:rFonts w:ascii="Times New Roman" w:hAnsi="Times New Roman" w:cs="Times New Roman"/>
        </w:rPr>
        <w:t>7</w:t>
      </w:r>
      <w:r w:rsidRPr="00A9703B">
        <w:rPr>
          <w:rFonts w:ascii="Times New Roman" w:hAnsi="Times New Roman" w:cs="Times New Roman"/>
        </w:rPr>
        <w:t xml:space="preserve">% всех выбытий), в другие регионы России – </w:t>
      </w:r>
      <w:r w:rsidR="006D5F91">
        <w:rPr>
          <w:rFonts w:ascii="Times New Roman" w:hAnsi="Times New Roman" w:cs="Times New Roman"/>
        </w:rPr>
        <w:t>5050</w:t>
      </w:r>
      <w:r w:rsidRPr="00A9703B">
        <w:rPr>
          <w:rFonts w:ascii="Times New Roman" w:hAnsi="Times New Roman" w:cs="Times New Roman"/>
        </w:rPr>
        <w:t xml:space="preserve"> человек (5</w:t>
      </w:r>
      <w:r w:rsidR="006D5F91"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,</w:t>
      </w:r>
      <w:r w:rsidR="006D5F91"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>%).</w:t>
      </w:r>
      <w:r>
        <w:rPr>
          <w:rFonts w:ascii="Times New Roman" w:hAnsi="Times New Roman" w:cs="Times New Roman"/>
        </w:rPr>
        <w:t xml:space="preserve"> </w:t>
      </w:r>
      <w:r w:rsidRPr="00BD0687">
        <w:rPr>
          <w:rFonts w:ascii="Times New Roman" w:hAnsi="Times New Roman" w:cs="Times New Roman"/>
        </w:rPr>
        <w:t>(Данные за отчетный месяц будут предоставлены Территориальным органом Федеральной службы государственной статистики 20 числа следующего за отчетным месяцем)</w:t>
      </w:r>
    </w:p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CE" w:rsidRDefault="00DF44CE" w:rsidP="0040239E">
      <w:r>
        <w:separator/>
      </w:r>
    </w:p>
  </w:endnote>
  <w:endnote w:type="continuationSeparator" w:id="0">
    <w:p w:rsidR="00DF44CE" w:rsidRDefault="00DF44CE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CE" w:rsidRDefault="00DF44CE" w:rsidP="0040239E">
      <w:r>
        <w:separator/>
      </w:r>
    </w:p>
  </w:footnote>
  <w:footnote w:type="continuationSeparator" w:id="0">
    <w:p w:rsidR="00DF44CE" w:rsidRDefault="00DF44CE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969A6"/>
    <w:rsid w:val="000A7411"/>
    <w:rsid w:val="000B5A7D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210"/>
    <w:rsid w:val="001D53BE"/>
    <w:rsid w:val="001D728F"/>
    <w:rsid w:val="001D7D07"/>
    <w:rsid w:val="001E05A4"/>
    <w:rsid w:val="001E2890"/>
    <w:rsid w:val="001E2F22"/>
    <w:rsid w:val="001F375B"/>
    <w:rsid w:val="001F6551"/>
    <w:rsid w:val="002032B0"/>
    <w:rsid w:val="002204BC"/>
    <w:rsid w:val="00220F60"/>
    <w:rsid w:val="00222600"/>
    <w:rsid w:val="00223A7A"/>
    <w:rsid w:val="002244C1"/>
    <w:rsid w:val="0022521C"/>
    <w:rsid w:val="002272A3"/>
    <w:rsid w:val="00246140"/>
    <w:rsid w:val="002658D6"/>
    <w:rsid w:val="00273350"/>
    <w:rsid w:val="00275EFB"/>
    <w:rsid w:val="00282CC2"/>
    <w:rsid w:val="002853F9"/>
    <w:rsid w:val="00285A85"/>
    <w:rsid w:val="00292075"/>
    <w:rsid w:val="002921CD"/>
    <w:rsid w:val="00292FDF"/>
    <w:rsid w:val="002A2C3C"/>
    <w:rsid w:val="002B332A"/>
    <w:rsid w:val="002B36AC"/>
    <w:rsid w:val="002B4404"/>
    <w:rsid w:val="002B5278"/>
    <w:rsid w:val="002B5DAF"/>
    <w:rsid w:val="002C3DE8"/>
    <w:rsid w:val="002C79BB"/>
    <w:rsid w:val="002D1403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B17BC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549D2"/>
    <w:rsid w:val="00457570"/>
    <w:rsid w:val="00461536"/>
    <w:rsid w:val="00462582"/>
    <w:rsid w:val="00463995"/>
    <w:rsid w:val="00464C2C"/>
    <w:rsid w:val="004901AF"/>
    <w:rsid w:val="00490798"/>
    <w:rsid w:val="00490D83"/>
    <w:rsid w:val="00490FD6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A61EF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D5F91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67442"/>
    <w:rsid w:val="007725B4"/>
    <w:rsid w:val="00783AE4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06A6F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536C9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9793D"/>
    <w:rsid w:val="008A01FD"/>
    <w:rsid w:val="008A0802"/>
    <w:rsid w:val="008A252D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96250"/>
    <w:rsid w:val="009A07C2"/>
    <w:rsid w:val="009A3212"/>
    <w:rsid w:val="009A44CA"/>
    <w:rsid w:val="009A551A"/>
    <w:rsid w:val="009A620E"/>
    <w:rsid w:val="009B7E5F"/>
    <w:rsid w:val="009C042D"/>
    <w:rsid w:val="009C291B"/>
    <w:rsid w:val="009D0BC2"/>
    <w:rsid w:val="009E396B"/>
    <w:rsid w:val="009E7787"/>
    <w:rsid w:val="00A03082"/>
    <w:rsid w:val="00A05FF0"/>
    <w:rsid w:val="00A1628E"/>
    <w:rsid w:val="00A1677A"/>
    <w:rsid w:val="00A17BED"/>
    <w:rsid w:val="00A21D1C"/>
    <w:rsid w:val="00A232E6"/>
    <w:rsid w:val="00A26F2A"/>
    <w:rsid w:val="00A3243B"/>
    <w:rsid w:val="00A37090"/>
    <w:rsid w:val="00A43182"/>
    <w:rsid w:val="00A43FF5"/>
    <w:rsid w:val="00A541CF"/>
    <w:rsid w:val="00A64C87"/>
    <w:rsid w:val="00A71824"/>
    <w:rsid w:val="00A764C5"/>
    <w:rsid w:val="00A833FA"/>
    <w:rsid w:val="00A8406C"/>
    <w:rsid w:val="00A937CF"/>
    <w:rsid w:val="00A963EB"/>
    <w:rsid w:val="00A9703B"/>
    <w:rsid w:val="00AA3062"/>
    <w:rsid w:val="00AA638C"/>
    <w:rsid w:val="00AB07A6"/>
    <w:rsid w:val="00AB1D8F"/>
    <w:rsid w:val="00AB743B"/>
    <w:rsid w:val="00AC0AA1"/>
    <w:rsid w:val="00AC287E"/>
    <w:rsid w:val="00AC3023"/>
    <w:rsid w:val="00AC5789"/>
    <w:rsid w:val="00AD026C"/>
    <w:rsid w:val="00AD07CF"/>
    <w:rsid w:val="00AE79B9"/>
    <w:rsid w:val="00AF12BC"/>
    <w:rsid w:val="00AF5A43"/>
    <w:rsid w:val="00B004F2"/>
    <w:rsid w:val="00B00BB6"/>
    <w:rsid w:val="00B105EB"/>
    <w:rsid w:val="00B11746"/>
    <w:rsid w:val="00B149F5"/>
    <w:rsid w:val="00B14DB7"/>
    <w:rsid w:val="00B20890"/>
    <w:rsid w:val="00B2665F"/>
    <w:rsid w:val="00B26E94"/>
    <w:rsid w:val="00B366AF"/>
    <w:rsid w:val="00B40C3B"/>
    <w:rsid w:val="00B50477"/>
    <w:rsid w:val="00B56FDC"/>
    <w:rsid w:val="00B67D11"/>
    <w:rsid w:val="00B7087F"/>
    <w:rsid w:val="00B81746"/>
    <w:rsid w:val="00B822BD"/>
    <w:rsid w:val="00B84169"/>
    <w:rsid w:val="00B92816"/>
    <w:rsid w:val="00B9376F"/>
    <w:rsid w:val="00BA341D"/>
    <w:rsid w:val="00BB4728"/>
    <w:rsid w:val="00BC0C24"/>
    <w:rsid w:val="00BC7076"/>
    <w:rsid w:val="00BD0687"/>
    <w:rsid w:val="00BD2B16"/>
    <w:rsid w:val="00BE0A6F"/>
    <w:rsid w:val="00BE18B6"/>
    <w:rsid w:val="00BE6E6A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0A8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350D"/>
    <w:rsid w:val="00D56180"/>
    <w:rsid w:val="00D5763D"/>
    <w:rsid w:val="00D60429"/>
    <w:rsid w:val="00D6731C"/>
    <w:rsid w:val="00D70053"/>
    <w:rsid w:val="00D77A45"/>
    <w:rsid w:val="00D8666C"/>
    <w:rsid w:val="00D878F0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29B4"/>
    <w:rsid w:val="00DF44CE"/>
    <w:rsid w:val="00DF548E"/>
    <w:rsid w:val="00DF7173"/>
    <w:rsid w:val="00DF71E1"/>
    <w:rsid w:val="00E121F0"/>
    <w:rsid w:val="00E242D8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1FDD"/>
    <w:rsid w:val="00E86B3B"/>
    <w:rsid w:val="00E90736"/>
    <w:rsid w:val="00E97D6F"/>
    <w:rsid w:val="00EA053E"/>
    <w:rsid w:val="00EB261A"/>
    <w:rsid w:val="00EB6A48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655B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  <c:pt idx="10">
                  <c:v>25.3</c:v>
                </c:pt>
              </c:numCache>
            </c:numRef>
          </c:val>
        </c:ser>
        <c:marker val="1"/>
        <c:axId val="90782720"/>
        <c:axId val="75854592"/>
      </c:lineChart>
      <c:catAx>
        <c:axId val="90782720"/>
        <c:scaling>
          <c:orientation val="minMax"/>
        </c:scaling>
        <c:axPos val="b"/>
        <c:majorGridlines/>
        <c:minorGridlines/>
        <c:tickLblPos val="nextTo"/>
        <c:crossAx val="75854592"/>
        <c:crossesAt val="2.2000000000000002"/>
        <c:auto val="1"/>
        <c:lblAlgn val="ctr"/>
        <c:lblOffset val="100"/>
      </c:catAx>
      <c:valAx>
        <c:axId val="75854592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9078272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CB24-D7E8-4184-857E-07234FB9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es.khorina</dc:creator>
  <cp:lastModifiedBy>Ершов</cp:lastModifiedBy>
  <cp:revision>10</cp:revision>
  <cp:lastPrinted>2013-12-24T06:18:00Z</cp:lastPrinted>
  <dcterms:created xsi:type="dcterms:W3CDTF">2013-12-23T08:01:00Z</dcterms:created>
  <dcterms:modified xsi:type="dcterms:W3CDTF">2014-01-20T11:56:00Z</dcterms:modified>
</cp:coreProperties>
</file>